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6AA" w:rsidRDefault="00AD36AA" w:rsidP="00AD36AA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EK-1</w:t>
      </w:r>
    </w:p>
    <w:p w:rsidR="008F5B95" w:rsidRPr="00A37881" w:rsidRDefault="008F5B95" w:rsidP="00A37881">
      <w:pPr>
        <w:jc w:val="center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T.C.</w:t>
      </w:r>
    </w:p>
    <w:p w:rsidR="008F5B95" w:rsidRPr="00A37881" w:rsidRDefault="008F5B95" w:rsidP="00A37881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A37881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8F5B95" w:rsidRPr="00A37881" w:rsidRDefault="008F5B95" w:rsidP="00A37881">
      <w:pPr>
        <w:jc w:val="center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Öğretmen Yetiştirme ve Geliştirme Genel Müdürlüğü</w:t>
      </w:r>
    </w:p>
    <w:p w:rsidR="008F5B95" w:rsidRPr="00A37881" w:rsidRDefault="008F5B95" w:rsidP="00A37881">
      <w:pPr>
        <w:jc w:val="center"/>
        <w:rPr>
          <w:b/>
          <w:bCs/>
          <w:sz w:val="24"/>
          <w:szCs w:val="24"/>
        </w:rPr>
      </w:pPr>
    </w:p>
    <w:p w:rsidR="008F5B95" w:rsidRPr="00A37881" w:rsidRDefault="008F5B95" w:rsidP="00A37881">
      <w:pPr>
        <w:jc w:val="center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HİZMETİÇİ EĞİTİM ETKİNLİK PROGRAMI</w:t>
      </w:r>
    </w:p>
    <w:p w:rsidR="008F5B95" w:rsidRPr="00A37881" w:rsidRDefault="008F5B95" w:rsidP="00A37881">
      <w:pPr>
        <w:pStyle w:val="ListeParagraf"/>
        <w:numPr>
          <w:ilvl w:val="0"/>
          <w:numId w:val="1"/>
        </w:numPr>
        <w:jc w:val="both"/>
        <w:rPr>
          <w:b/>
          <w:bCs/>
        </w:rPr>
      </w:pPr>
      <w:r w:rsidRPr="00A37881">
        <w:rPr>
          <w:b/>
          <w:bCs/>
        </w:rPr>
        <w:t>ETKİNLİĞİN ADI</w:t>
      </w:r>
    </w:p>
    <w:p w:rsidR="008F5B95" w:rsidRPr="00A37881" w:rsidRDefault="0090121B" w:rsidP="00A37881">
      <w:pPr>
        <w:pStyle w:val="ListeParagraf"/>
        <w:ind w:left="720"/>
        <w:jc w:val="both"/>
      </w:pPr>
      <w:r w:rsidRPr="00A37881">
        <w:t>Temel Eğitim Öğretmenlerinin Mesleki Gelişim Eğitimi Programı</w:t>
      </w:r>
    </w:p>
    <w:p w:rsidR="008F5B95" w:rsidRPr="00A37881" w:rsidRDefault="008F5B95" w:rsidP="00A37881">
      <w:pPr>
        <w:ind w:left="360"/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2.  ETKİNLİĞİN AMAÇLARI</w:t>
      </w:r>
    </w:p>
    <w:p w:rsidR="008F5B95" w:rsidRPr="00A37881" w:rsidRDefault="00F24C6C" w:rsidP="00A37881">
      <w:pPr>
        <w:ind w:left="360"/>
        <w:jc w:val="both"/>
        <w:rPr>
          <w:sz w:val="24"/>
          <w:szCs w:val="24"/>
        </w:rPr>
      </w:pPr>
      <w:r w:rsidRPr="00A37881">
        <w:rPr>
          <w:sz w:val="24"/>
          <w:szCs w:val="24"/>
        </w:rPr>
        <w:t xml:space="preserve">     </w:t>
      </w:r>
      <w:r w:rsidR="00A37881">
        <w:rPr>
          <w:sz w:val="24"/>
          <w:szCs w:val="24"/>
        </w:rPr>
        <w:tab/>
      </w:r>
      <w:r w:rsidRPr="00A37881">
        <w:rPr>
          <w:sz w:val="24"/>
          <w:szCs w:val="24"/>
        </w:rPr>
        <w:t>Bu faaliyeti</w:t>
      </w:r>
      <w:r w:rsidR="008F5B95" w:rsidRPr="00A37881">
        <w:rPr>
          <w:sz w:val="24"/>
          <w:szCs w:val="24"/>
        </w:rPr>
        <w:t xml:space="preserve"> başarı ile tamamlayan her katılımcı;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proofErr w:type="spellStart"/>
      <w:r w:rsidRPr="00A37881">
        <w:rPr>
          <w:sz w:val="24"/>
          <w:szCs w:val="24"/>
        </w:rPr>
        <w:t>MEB’da</w:t>
      </w:r>
      <w:proofErr w:type="spellEnd"/>
      <w:r w:rsidRPr="00A37881">
        <w:rPr>
          <w:sz w:val="24"/>
          <w:szCs w:val="24"/>
        </w:rPr>
        <w:t xml:space="preserve"> yeniden yapılanma hakkında bilgi edinir.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Eğitimde iletişimin önemini ve gereğini bilir.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Okulu bir yaşam alanı olarak kabul eder ve gelişmeleri sorgular.</w:t>
      </w:r>
    </w:p>
    <w:p w:rsidR="00724A0D" w:rsidRPr="00A37881" w:rsidRDefault="00724A0D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Öğretmenlik mesleğinde kişisel ve mesleki gelişimin önemini bilir.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Ölçmede zihinsel değişimin önemini bilir.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4+4+4 Uygulama esaslarını bilir.</w:t>
      </w:r>
    </w:p>
    <w:p w:rsidR="005404F5" w:rsidRPr="00A37881" w:rsidRDefault="00A37881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Eğitimde aile, çocuk</w:t>
      </w:r>
      <w:r w:rsidR="005404F5" w:rsidRPr="00A37881">
        <w:rPr>
          <w:sz w:val="24"/>
          <w:szCs w:val="24"/>
        </w:rPr>
        <w:t>, öğretmen faktörlerinin önemini bilir.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Yapılandırmacı öğretimde ölçme-değerlendirme uygulamalarını bilir.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Okulda ve sınıfta be</w:t>
      </w:r>
      <w:r w:rsidR="003C1B3F" w:rsidRPr="00A37881">
        <w:rPr>
          <w:sz w:val="24"/>
          <w:szCs w:val="24"/>
        </w:rPr>
        <w:t>den dilinin nasıl kullanılacağını bilir</w:t>
      </w:r>
      <w:r w:rsidRPr="00A37881">
        <w:rPr>
          <w:sz w:val="24"/>
          <w:szCs w:val="24"/>
        </w:rPr>
        <w:t>, beden dili ile verilen mesajları alır.</w:t>
      </w:r>
    </w:p>
    <w:p w:rsidR="005404F5" w:rsidRPr="00A37881" w:rsidRDefault="003C1B3F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Öğretmenlik mesleğinde meslek etiği hakkında bilinçlenir.</w:t>
      </w:r>
    </w:p>
    <w:p w:rsidR="005404F5" w:rsidRPr="00A37881" w:rsidRDefault="005404F5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Öğrenci merkezli eğitimin avantajlarını bilir.</w:t>
      </w:r>
    </w:p>
    <w:p w:rsidR="00461773" w:rsidRPr="00A37881" w:rsidRDefault="00461773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 xml:space="preserve">Çoklu </w:t>
      </w:r>
      <w:proofErr w:type="gramStart"/>
      <w:r w:rsidRPr="00A37881">
        <w:rPr>
          <w:sz w:val="24"/>
          <w:szCs w:val="24"/>
        </w:rPr>
        <w:t>zeka</w:t>
      </w:r>
      <w:proofErr w:type="gramEnd"/>
      <w:r w:rsidRPr="00A37881">
        <w:rPr>
          <w:sz w:val="24"/>
          <w:szCs w:val="24"/>
        </w:rPr>
        <w:t>, öğrenme st</w:t>
      </w:r>
      <w:r w:rsidR="003C1B3F" w:rsidRPr="00A37881">
        <w:rPr>
          <w:sz w:val="24"/>
          <w:szCs w:val="24"/>
        </w:rPr>
        <w:t>ratejileri ve stillerini bilir.</w:t>
      </w:r>
    </w:p>
    <w:p w:rsidR="00461773" w:rsidRPr="00A37881" w:rsidRDefault="00461773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Öğrenciyi tanıma tekniklerini bilir, her öğrenci farklılığını eğitimde değerlendirir.</w:t>
      </w:r>
    </w:p>
    <w:p w:rsidR="00724A0D" w:rsidRPr="00A37881" w:rsidRDefault="00724A0D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Yapılandırmacı sınıf yönetiminde birlikte öğrenmenin önemini kavrar.</w:t>
      </w:r>
    </w:p>
    <w:p w:rsidR="00461773" w:rsidRPr="00A37881" w:rsidRDefault="00461773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Özel eğitim ve kaynaştırma yöntemlerini bilir, geride kalan öğrencilerin sınıfa yetişebilmeleri için gerekli önlemleri alır.</w:t>
      </w:r>
    </w:p>
    <w:p w:rsidR="00DA7BA1" w:rsidRPr="00A37881" w:rsidRDefault="00DA7BA1" w:rsidP="00A37881">
      <w:pPr>
        <w:numPr>
          <w:ilvl w:val="0"/>
          <w:numId w:val="2"/>
        </w:numPr>
        <w:jc w:val="both"/>
        <w:rPr>
          <w:sz w:val="24"/>
          <w:szCs w:val="24"/>
        </w:rPr>
      </w:pPr>
      <w:r w:rsidRPr="00A37881">
        <w:rPr>
          <w:sz w:val="24"/>
          <w:szCs w:val="24"/>
        </w:rPr>
        <w:t>Sınıf rehberliği ve yönlendirme de fark etmenin ve seçenek yaratmanın önemini bilir.</w:t>
      </w:r>
    </w:p>
    <w:p w:rsidR="00DA7BA1" w:rsidRPr="00A37881" w:rsidRDefault="00DA7BA1" w:rsidP="00A37881">
      <w:pPr>
        <w:ind w:left="720"/>
        <w:jc w:val="both"/>
        <w:rPr>
          <w:sz w:val="24"/>
          <w:szCs w:val="24"/>
        </w:rPr>
      </w:pPr>
    </w:p>
    <w:p w:rsidR="008F5B95" w:rsidRPr="00A37881" w:rsidRDefault="008F5B95" w:rsidP="00A37881">
      <w:pPr>
        <w:jc w:val="both"/>
        <w:rPr>
          <w:sz w:val="24"/>
          <w:szCs w:val="24"/>
        </w:rPr>
      </w:pPr>
    </w:p>
    <w:p w:rsidR="008F5B95" w:rsidRPr="00A37881" w:rsidRDefault="008F5B95" w:rsidP="00A37881">
      <w:pPr>
        <w:ind w:left="360"/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3. ETKİNLİĞİN SÜRESİ</w:t>
      </w:r>
    </w:p>
    <w:p w:rsidR="008F5B95" w:rsidRPr="00A37881" w:rsidRDefault="00CC1CEB" w:rsidP="00A37881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Faaliyetin süresi 25</w:t>
      </w:r>
      <w:r w:rsidR="008F5B95" w:rsidRPr="00A37881">
        <w:rPr>
          <w:sz w:val="24"/>
          <w:szCs w:val="24"/>
        </w:rPr>
        <w:t xml:space="preserve"> ders saatidir.</w:t>
      </w:r>
    </w:p>
    <w:p w:rsidR="008F5B95" w:rsidRPr="00A37881" w:rsidRDefault="008F5B95" w:rsidP="00A37881">
      <w:pPr>
        <w:jc w:val="both"/>
        <w:rPr>
          <w:sz w:val="24"/>
          <w:szCs w:val="24"/>
        </w:rPr>
      </w:pPr>
    </w:p>
    <w:p w:rsidR="008F5B95" w:rsidRPr="00A37881" w:rsidRDefault="008F5B95" w:rsidP="00A37881">
      <w:pPr>
        <w:ind w:left="360"/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4. ETKİNLİĞİN HEDEF KİTLESİ</w:t>
      </w:r>
    </w:p>
    <w:p w:rsidR="00DA7BA1" w:rsidRPr="00A37881" w:rsidRDefault="008F5B95" w:rsidP="00A37881">
      <w:pPr>
        <w:jc w:val="both"/>
        <w:rPr>
          <w:sz w:val="24"/>
          <w:szCs w:val="24"/>
        </w:rPr>
      </w:pPr>
      <w:r w:rsidRPr="00A37881">
        <w:rPr>
          <w:sz w:val="24"/>
          <w:szCs w:val="24"/>
        </w:rPr>
        <w:t xml:space="preserve">         </w:t>
      </w:r>
      <w:r w:rsidR="00A37881">
        <w:rPr>
          <w:sz w:val="24"/>
          <w:szCs w:val="24"/>
        </w:rPr>
        <w:t xml:space="preserve"> </w:t>
      </w:r>
      <w:r w:rsidR="00F24C6C" w:rsidRPr="00A37881">
        <w:rPr>
          <w:sz w:val="24"/>
          <w:szCs w:val="24"/>
        </w:rPr>
        <w:t xml:space="preserve">Bakanlığımıza bağlı temel eğitim </w:t>
      </w:r>
      <w:r w:rsidRPr="00A37881">
        <w:rPr>
          <w:sz w:val="24"/>
          <w:szCs w:val="24"/>
        </w:rPr>
        <w:t xml:space="preserve">okullarında görev yapan </w:t>
      </w:r>
      <w:r w:rsidR="00DA7BA1" w:rsidRPr="00A37881">
        <w:rPr>
          <w:sz w:val="24"/>
          <w:szCs w:val="24"/>
        </w:rPr>
        <w:t xml:space="preserve">sınıf </w:t>
      </w:r>
      <w:r w:rsidRPr="00A37881">
        <w:rPr>
          <w:sz w:val="24"/>
          <w:szCs w:val="24"/>
        </w:rPr>
        <w:t>öğretmenler</w:t>
      </w:r>
      <w:r w:rsidR="00DA7BA1" w:rsidRPr="00A37881">
        <w:rPr>
          <w:sz w:val="24"/>
          <w:szCs w:val="24"/>
        </w:rPr>
        <w:t>i</w:t>
      </w:r>
      <w:r w:rsidR="00F24C6C" w:rsidRPr="00A37881">
        <w:rPr>
          <w:sz w:val="24"/>
          <w:szCs w:val="24"/>
        </w:rPr>
        <w:t xml:space="preserve"> ve okul öncesi öğretmenleri.</w:t>
      </w:r>
    </w:p>
    <w:p w:rsidR="008F5B95" w:rsidRPr="00A37881" w:rsidRDefault="008F5B95" w:rsidP="00A37881">
      <w:pPr>
        <w:jc w:val="both"/>
        <w:rPr>
          <w:sz w:val="24"/>
          <w:szCs w:val="24"/>
        </w:rPr>
      </w:pPr>
      <w:r w:rsidRPr="00A37881">
        <w:rPr>
          <w:sz w:val="24"/>
          <w:szCs w:val="24"/>
        </w:rPr>
        <w:t xml:space="preserve"> </w:t>
      </w:r>
    </w:p>
    <w:p w:rsidR="008F5B95" w:rsidRPr="00A37881" w:rsidRDefault="008F5B95" w:rsidP="00A37881">
      <w:pPr>
        <w:ind w:left="360"/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5. ETKİNLİĞİN UYGULANMASI İLE İLGİLİ AÇIKLAMALAR</w:t>
      </w:r>
    </w:p>
    <w:p w:rsidR="008F5B95" w:rsidRPr="00A37881" w:rsidRDefault="008F5B95" w:rsidP="00A37881">
      <w:pPr>
        <w:pStyle w:val="ListeParagraf"/>
        <w:spacing w:before="0" w:beforeAutospacing="0" w:after="120" w:afterAutospacing="0"/>
        <w:ind w:firstLine="357"/>
        <w:jc w:val="both"/>
      </w:pPr>
      <w:r w:rsidRPr="00A37881">
        <w:t xml:space="preserve">    Bu program</w:t>
      </w:r>
      <w:r w:rsidR="00F24C6C" w:rsidRPr="00A37881">
        <w:t>, Bakanlığımıza bağlı temel eğitim</w:t>
      </w:r>
      <w:r w:rsidRPr="00A37881">
        <w:t xml:space="preserve"> okullarında görev yapan sınıf öğretmenleri</w:t>
      </w:r>
      <w:r w:rsidR="00F24C6C" w:rsidRPr="00A37881">
        <w:t xml:space="preserve"> ile okul öncesi öğretmenleri</w:t>
      </w:r>
      <w:r w:rsidRPr="00A37881">
        <w:t xml:space="preserve">nin mesleki gelişimlerini arttırmak ve </w:t>
      </w:r>
      <w:proofErr w:type="gramStart"/>
      <w:r w:rsidRPr="00A37881">
        <w:t>motivasyon</w:t>
      </w:r>
      <w:proofErr w:type="gramEnd"/>
      <w:r w:rsidRPr="00A37881">
        <w:t xml:space="preserve"> sağlamak amacı ile hazırlanmıştır.  </w:t>
      </w:r>
    </w:p>
    <w:p w:rsidR="008F5B95" w:rsidRPr="00A37881" w:rsidRDefault="008F5B95" w:rsidP="004F6DE0">
      <w:pPr>
        <w:pStyle w:val="ListeParagraf"/>
        <w:spacing w:before="0" w:beforeAutospacing="0" w:after="120" w:afterAutospacing="0"/>
        <w:ind w:firstLine="567"/>
        <w:jc w:val="both"/>
      </w:pPr>
      <w:r w:rsidRPr="00A37881">
        <w:t xml:space="preserve">Eğitim program uzaktan eğitim yöntemiyle uygulanacaktır. Uzaktan eğitim yapılacak gün ve saatlerde </w:t>
      </w:r>
      <w:r w:rsidR="003C1B3F" w:rsidRPr="00A37881">
        <w:t xml:space="preserve">e-konferans salonlarında eğitimime alınacak tüm </w:t>
      </w:r>
      <w:r w:rsidRPr="00A37881">
        <w:t>öğretmenlerinin derse katılımı sağlanacaktır. Eğitim birkaç grup halinde uygulanacağından grup düzenlemeleri yapılırken</w:t>
      </w:r>
      <w:r w:rsidR="003C1B3F" w:rsidRPr="00A37881">
        <w:t>,</w:t>
      </w:r>
      <w:r w:rsidRPr="00A37881">
        <w:t xml:space="preserve">  oluşturulacak sınıf mevcutları fiziki şartlar </w:t>
      </w:r>
      <w:r w:rsidR="003C1B3F" w:rsidRPr="00A37881">
        <w:t xml:space="preserve">ve okul </w:t>
      </w:r>
      <w:r w:rsidR="00F24C6C" w:rsidRPr="00A37881">
        <w:t xml:space="preserve">bütünlüğü </w:t>
      </w:r>
      <w:r w:rsidRPr="00A37881">
        <w:t>göz önüne alınarak oluşturulacaktır.</w:t>
      </w:r>
    </w:p>
    <w:p w:rsidR="008F5B95" w:rsidRPr="00A37881" w:rsidRDefault="008F5B95" w:rsidP="00A37881">
      <w:pPr>
        <w:ind w:firstLine="708"/>
        <w:jc w:val="both"/>
        <w:rPr>
          <w:sz w:val="24"/>
          <w:szCs w:val="24"/>
        </w:rPr>
      </w:pPr>
    </w:p>
    <w:p w:rsidR="00F24C6C" w:rsidRPr="00A37881" w:rsidRDefault="00F24C6C" w:rsidP="00A37881">
      <w:pPr>
        <w:ind w:firstLine="708"/>
        <w:jc w:val="both"/>
        <w:rPr>
          <w:sz w:val="24"/>
          <w:szCs w:val="24"/>
        </w:rPr>
      </w:pPr>
    </w:p>
    <w:p w:rsidR="00DA7BA1" w:rsidRPr="00A37881" w:rsidRDefault="00DA7BA1" w:rsidP="00A37881">
      <w:pPr>
        <w:ind w:firstLine="708"/>
        <w:jc w:val="both"/>
        <w:rPr>
          <w:sz w:val="24"/>
          <w:szCs w:val="24"/>
        </w:rPr>
      </w:pPr>
    </w:p>
    <w:p w:rsidR="008F5B95" w:rsidRPr="00A37881" w:rsidRDefault="008F5B95" w:rsidP="00A37881">
      <w:pPr>
        <w:pStyle w:val="ListeParagraf"/>
        <w:jc w:val="both"/>
        <w:rPr>
          <w:b/>
          <w:bCs/>
        </w:rPr>
      </w:pPr>
      <w:r w:rsidRPr="00A37881">
        <w:rPr>
          <w:b/>
          <w:bCs/>
        </w:rPr>
        <w:lastRenderedPageBreak/>
        <w:t>6. ETKİNLİĞİN İÇERİĞİ</w:t>
      </w:r>
    </w:p>
    <w:p w:rsidR="008F5B95" w:rsidRPr="00A37881" w:rsidRDefault="008F5B95" w:rsidP="00A37881">
      <w:pPr>
        <w:widowControl w:val="0"/>
        <w:autoSpaceDE w:val="0"/>
        <w:autoSpaceDN w:val="0"/>
        <w:adjustRightInd w:val="0"/>
        <w:ind w:right="-110"/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 xml:space="preserve"> </w:t>
      </w:r>
    </w:p>
    <w:tbl>
      <w:tblPr>
        <w:tblW w:w="9636" w:type="dxa"/>
        <w:tblInd w:w="-6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234"/>
        <w:gridCol w:w="2268"/>
        <w:gridCol w:w="1134"/>
      </w:tblGrid>
      <w:tr w:rsidR="008F5B95" w:rsidRPr="00A37881" w:rsidTr="009909C7">
        <w:trPr>
          <w:cantSplit/>
          <w:trHeight w:val="350"/>
        </w:trPr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F5B95" w:rsidRPr="00A37881" w:rsidRDefault="008F5B95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37881">
              <w:rPr>
                <w:b/>
                <w:bCs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F5B95" w:rsidRPr="00A37881" w:rsidRDefault="008F5B95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37881">
              <w:rPr>
                <w:b/>
                <w:bCs/>
                <w:sz w:val="24"/>
                <w:szCs w:val="24"/>
                <w:lang w:eastAsia="en-US"/>
              </w:rPr>
              <w:t>KUL. ÖĞRETİM YÖNTEMİ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F5B95" w:rsidRPr="00A37881" w:rsidRDefault="008F5B95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37881">
              <w:rPr>
                <w:b/>
                <w:bCs/>
                <w:sz w:val="24"/>
                <w:szCs w:val="24"/>
                <w:lang w:eastAsia="en-US"/>
              </w:rPr>
              <w:t>SÜRE</w:t>
            </w:r>
          </w:p>
          <w:p w:rsidR="008F5B95" w:rsidRPr="00A37881" w:rsidRDefault="008F5B95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37881">
              <w:rPr>
                <w:b/>
                <w:bCs/>
                <w:sz w:val="24"/>
                <w:szCs w:val="24"/>
                <w:lang w:eastAsia="en-US"/>
              </w:rPr>
              <w:t>(SAAT)</w:t>
            </w:r>
          </w:p>
        </w:tc>
      </w:tr>
      <w:tr w:rsidR="00CC1CEB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1CEB" w:rsidRPr="00A37881" w:rsidRDefault="00CC1CEB" w:rsidP="00A3788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Sayın Bakanımızın konuşmaları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CEB" w:rsidRPr="00A37881" w:rsidRDefault="00CC1CEB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C1CEB" w:rsidRPr="00A37881" w:rsidRDefault="00CC1CEB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A3788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MEB’ da Yeniden Yapılanma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A3788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Eğitimde İletişim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A37881">
            <w:pPr>
              <w:numPr>
                <w:ilvl w:val="0"/>
                <w:numId w:val="5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Sorgulanan Eğitim: Bir Yaşam Alanı Olarak Okul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Uzaktan Eğitim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4F6DE0">
            <w:pPr>
              <w:widowControl w:val="0"/>
              <w:numPr>
                <w:ilvl w:val="0"/>
                <w:numId w:val="4"/>
              </w:numPr>
              <w:tabs>
                <w:tab w:val="left" w:pos="568"/>
              </w:tabs>
              <w:autoSpaceDE w:val="0"/>
              <w:autoSpaceDN w:val="0"/>
              <w:adjustRightInd w:val="0"/>
              <w:spacing w:line="276" w:lineRule="auto"/>
              <w:ind w:hanging="368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 </w:t>
            </w:r>
            <w:r w:rsidRPr="00A37881">
              <w:rPr>
                <w:rFonts w:eastAsia="Calibri"/>
                <w:sz w:val="24"/>
                <w:szCs w:val="24"/>
                <w:lang w:eastAsia="en-US"/>
              </w:rPr>
              <w:t>Kişisel ve Mesleki Gelişim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A37881">
            <w:pPr>
              <w:numPr>
                <w:ilvl w:val="0"/>
                <w:numId w:val="8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Ölçtüm Değerlendirdim. Ama Neyi?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Uzaktan Eğitim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A37881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4+4+4 Uygulama Esasları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3E2D67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E2D67" w:rsidRPr="00A37881" w:rsidRDefault="003E2D67" w:rsidP="00A37881">
            <w:pPr>
              <w:numPr>
                <w:ilvl w:val="0"/>
                <w:numId w:val="4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Aile Çocuk ve Öğretmen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E2D67" w:rsidRPr="00A37881" w:rsidRDefault="003E2D67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1982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1982" w:rsidRPr="00A37881" w:rsidRDefault="00C61982" w:rsidP="00A37881">
            <w:pPr>
              <w:numPr>
                <w:ilvl w:val="0"/>
                <w:numId w:val="9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Yapılandırmacı Öğretimde Ölçme ve Değerlendirme Uygulamaları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982" w:rsidRPr="00A37881" w:rsidRDefault="00C61982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Uzaktan Eğitim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1982" w:rsidRPr="00A37881" w:rsidRDefault="00C61982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1982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1982" w:rsidRPr="00A37881" w:rsidRDefault="00C61982" w:rsidP="00A3788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Okulda ve Sınıfta Beden Dili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982" w:rsidRPr="00A37881" w:rsidRDefault="00C61982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Uzaktan Eğitim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1982" w:rsidRPr="00A37881" w:rsidRDefault="00C61982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1982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1982" w:rsidRPr="00A37881" w:rsidRDefault="00C61982" w:rsidP="00A37881">
            <w:pPr>
              <w:numPr>
                <w:ilvl w:val="0"/>
                <w:numId w:val="4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Öğretmenlik Mesleğinde Etik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1982" w:rsidRPr="00A37881" w:rsidRDefault="00C61982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61982" w:rsidRPr="00A37881" w:rsidRDefault="00C61982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481208" w:rsidP="00A3788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Merkezi Üssü Öğrenci Olan Bir Sarsıntı Yaratmak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481208" w:rsidP="00A3788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Her Öğrenci Aynı Biçimde mi Öğrenir</w:t>
            </w:r>
            <w:proofErr w:type="gramStart"/>
            <w:r w:rsidRPr="00A37881">
              <w:rPr>
                <w:rFonts w:eastAsia="Calibri"/>
                <w:sz w:val="24"/>
                <w:szCs w:val="24"/>
                <w:lang w:eastAsia="en-US"/>
              </w:rPr>
              <w:t>?:</w:t>
            </w:r>
            <w:proofErr w:type="gramEnd"/>
            <w:r w:rsidRPr="00A37881">
              <w:rPr>
                <w:rFonts w:eastAsia="Calibri"/>
                <w:sz w:val="24"/>
                <w:szCs w:val="24"/>
                <w:lang w:eastAsia="en-US"/>
              </w:rPr>
              <w:t xml:space="preserve"> Çoklu Zeka, Öğrenme Stratejileri ve Sitilleri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481208" w:rsidP="00A3788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Her Öğrenci Farklıdır: Öğrenciyi Tanıma Teknikleri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481208" w:rsidP="00A37881">
            <w:pPr>
              <w:numPr>
                <w:ilvl w:val="0"/>
                <w:numId w:val="6"/>
              </w:num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Birlikte Öğrenirim Birlikte Öğretirim: Yapılandırmacı Sınıf Yönetimi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Uzaktan Eğitim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481208" w:rsidP="00A3788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Hiçbir Öğrenci Geride Kalmasın: Özel Eğitime ve Kaynaştırma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Uzaktan Eğitim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481208" w:rsidP="00A37881">
            <w:pPr>
              <w:numPr>
                <w:ilvl w:val="0"/>
                <w:numId w:val="10"/>
              </w:numPr>
              <w:spacing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A37881">
              <w:rPr>
                <w:rFonts w:eastAsia="Calibri"/>
                <w:sz w:val="24"/>
                <w:szCs w:val="24"/>
                <w:lang w:eastAsia="en-US"/>
              </w:rPr>
              <w:t>Fark Etmek ve Seçenek Yaratmak: Sınıf Rehberliği ve Yönlendirme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 xml:space="preserve">Uzaktan Eğitim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A37881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81208" w:rsidRPr="00A37881" w:rsidTr="009909C7">
        <w:tc>
          <w:tcPr>
            <w:tcW w:w="6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81208" w:rsidRPr="00A37881" w:rsidRDefault="00CC1CEB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37881">
              <w:rPr>
                <w:b/>
                <w:bCs/>
                <w:sz w:val="24"/>
                <w:szCs w:val="24"/>
                <w:lang w:eastAsia="en-US"/>
              </w:rPr>
              <w:t>GENEL TOPLAM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1208" w:rsidRPr="00A37881" w:rsidRDefault="00481208" w:rsidP="00A3788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A37881">
              <w:rPr>
                <w:b/>
                <w:bCs/>
                <w:sz w:val="24"/>
                <w:szCs w:val="24"/>
                <w:lang w:eastAsia="en-US"/>
              </w:rPr>
              <w:t>2</w:t>
            </w:r>
            <w:r w:rsidR="00CC1CEB"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</w:tbl>
    <w:p w:rsidR="008F5B95" w:rsidRPr="00A37881" w:rsidRDefault="008F5B95" w:rsidP="00A37881">
      <w:pPr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ab/>
      </w:r>
      <w:r w:rsidR="00724A0D" w:rsidRPr="00A37881">
        <w:rPr>
          <w:b/>
          <w:bCs/>
          <w:sz w:val="24"/>
          <w:szCs w:val="24"/>
        </w:rPr>
        <w:t xml:space="preserve"> </w:t>
      </w:r>
    </w:p>
    <w:p w:rsidR="008F5B95" w:rsidRPr="00A37881" w:rsidRDefault="008F5B95" w:rsidP="00A37881">
      <w:pPr>
        <w:jc w:val="both"/>
        <w:rPr>
          <w:b/>
          <w:bCs/>
          <w:sz w:val="24"/>
          <w:szCs w:val="24"/>
        </w:rPr>
      </w:pPr>
      <w:r w:rsidRPr="00A37881">
        <w:rPr>
          <w:b/>
          <w:bCs/>
          <w:sz w:val="24"/>
          <w:szCs w:val="24"/>
        </w:rPr>
        <w:t>7. ÖĞRETİM YÖNTEM TEKNİK ve STRATEJİLERİ</w:t>
      </w:r>
    </w:p>
    <w:p w:rsidR="00DA7BA1" w:rsidRPr="00A37881" w:rsidRDefault="00DA7BA1" w:rsidP="00A37881">
      <w:pPr>
        <w:autoSpaceDE w:val="0"/>
        <w:autoSpaceDN w:val="0"/>
        <w:adjustRightInd w:val="0"/>
        <w:spacing w:after="120"/>
        <w:ind w:firstLine="709"/>
        <w:jc w:val="both"/>
        <w:rPr>
          <w:sz w:val="24"/>
          <w:szCs w:val="24"/>
        </w:rPr>
      </w:pPr>
      <w:r w:rsidRPr="00A37881">
        <w:rPr>
          <w:sz w:val="24"/>
          <w:szCs w:val="24"/>
        </w:rPr>
        <w:t>Uzaktan eğitim ile yapılacak</w:t>
      </w:r>
      <w:r w:rsidR="008F5B95" w:rsidRPr="00A37881">
        <w:rPr>
          <w:sz w:val="24"/>
          <w:szCs w:val="24"/>
        </w:rPr>
        <w:t xml:space="preserve"> eğitimlerde </w:t>
      </w:r>
      <w:r w:rsidR="00F24C6C" w:rsidRPr="00A37881">
        <w:rPr>
          <w:sz w:val="24"/>
          <w:szCs w:val="24"/>
        </w:rPr>
        <w:t>konular video fil</w:t>
      </w:r>
      <w:r w:rsidRPr="00A37881">
        <w:rPr>
          <w:sz w:val="24"/>
          <w:szCs w:val="24"/>
        </w:rPr>
        <w:t>mleri animasyonlar ile destekle</w:t>
      </w:r>
      <w:r w:rsidR="00A37881">
        <w:rPr>
          <w:sz w:val="24"/>
          <w:szCs w:val="24"/>
        </w:rPr>
        <w:t>ne</w:t>
      </w:r>
      <w:r w:rsidRPr="00A37881">
        <w:rPr>
          <w:sz w:val="24"/>
          <w:szCs w:val="24"/>
        </w:rPr>
        <w:t>rek işlenecektir. Her dersin son 10 dakikası ölçme değerle</w:t>
      </w:r>
      <w:r w:rsidR="00F24C6C" w:rsidRPr="00A37881">
        <w:rPr>
          <w:sz w:val="24"/>
          <w:szCs w:val="24"/>
        </w:rPr>
        <w:t>ndirme için ve geri bildirim için kullanılacaktır</w:t>
      </w:r>
      <w:proofErr w:type="gramStart"/>
      <w:r w:rsidR="00F24C6C" w:rsidRPr="00A37881">
        <w:rPr>
          <w:sz w:val="24"/>
          <w:szCs w:val="24"/>
        </w:rPr>
        <w:t>.</w:t>
      </w:r>
      <w:r w:rsidRPr="00A37881">
        <w:rPr>
          <w:sz w:val="24"/>
          <w:szCs w:val="24"/>
        </w:rPr>
        <w:t>.</w:t>
      </w:r>
      <w:proofErr w:type="gramEnd"/>
    </w:p>
    <w:p w:rsidR="008F5B95" w:rsidRPr="00A37881" w:rsidRDefault="00DA7BA1" w:rsidP="00A3788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37881">
        <w:rPr>
          <w:sz w:val="24"/>
          <w:szCs w:val="24"/>
        </w:rPr>
        <w:t>Eğitim sonunda katılımc</w:t>
      </w:r>
      <w:r w:rsidR="00F24C6C" w:rsidRPr="00A37881">
        <w:rPr>
          <w:sz w:val="24"/>
          <w:szCs w:val="24"/>
        </w:rPr>
        <w:t>ıların değerlendirme anketlerini doldurmaları sağlanacaktır.</w:t>
      </w:r>
    </w:p>
    <w:p w:rsidR="00461773" w:rsidRPr="00A37881" w:rsidRDefault="00461773" w:rsidP="00A37881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</w:p>
    <w:p w:rsidR="008F5B95" w:rsidRPr="00A37881" w:rsidRDefault="008F5B95" w:rsidP="00A37881">
      <w:pPr>
        <w:pStyle w:val="ListeParagraf"/>
        <w:spacing w:before="0" w:beforeAutospacing="0"/>
        <w:jc w:val="both"/>
      </w:pPr>
      <w:r w:rsidRPr="00A37881">
        <w:rPr>
          <w:b/>
          <w:bCs/>
        </w:rPr>
        <w:t>8. ÖLÇME ve DEĞERLENDİRME</w:t>
      </w:r>
    </w:p>
    <w:p w:rsidR="008F5B95" w:rsidRPr="00A37881" w:rsidRDefault="008F5B95" w:rsidP="00A37881">
      <w:pPr>
        <w:jc w:val="both"/>
        <w:rPr>
          <w:sz w:val="24"/>
          <w:szCs w:val="24"/>
        </w:rPr>
      </w:pPr>
      <w:r w:rsidRPr="00A37881">
        <w:rPr>
          <w:sz w:val="24"/>
          <w:szCs w:val="24"/>
        </w:rPr>
        <w:tab/>
        <w:t>Etkinliğin amacına ulaşıp ulaşmadığını ve uygulamada karşılaşılan sorunları belirlemek amacıyla Öğretmen Yetiştirme Genel Müdürlüğünce hazırlanan anketler uygulanacaktır.</w:t>
      </w:r>
    </w:p>
    <w:p w:rsidR="008F5B95" w:rsidRPr="00A37881" w:rsidRDefault="008F5B95" w:rsidP="00A37881">
      <w:pPr>
        <w:jc w:val="both"/>
        <w:rPr>
          <w:sz w:val="24"/>
          <w:szCs w:val="24"/>
        </w:rPr>
      </w:pPr>
      <w:r w:rsidRPr="00A37881">
        <w:rPr>
          <w:sz w:val="24"/>
          <w:szCs w:val="24"/>
        </w:rPr>
        <w:tab/>
        <w:t>De</w:t>
      </w:r>
      <w:r w:rsidR="00DA7BA1" w:rsidRPr="00A37881">
        <w:rPr>
          <w:sz w:val="24"/>
          <w:szCs w:val="24"/>
        </w:rPr>
        <w:t xml:space="preserve">ğerlendirmede </w:t>
      </w:r>
      <w:r w:rsidRPr="00A37881">
        <w:rPr>
          <w:sz w:val="24"/>
          <w:szCs w:val="24"/>
        </w:rPr>
        <w:t>katılımcıların görüşleri alınacaktır.</w:t>
      </w:r>
    </w:p>
    <w:p w:rsidR="00A3327A" w:rsidRPr="00A37881" w:rsidRDefault="008F5B95" w:rsidP="00A37881">
      <w:pPr>
        <w:jc w:val="both"/>
        <w:rPr>
          <w:sz w:val="24"/>
          <w:szCs w:val="24"/>
        </w:rPr>
      </w:pPr>
      <w:r w:rsidRPr="00A37881">
        <w:rPr>
          <w:sz w:val="24"/>
          <w:szCs w:val="24"/>
        </w:rPr>
        <w:tab/>
        <w:t>Uygulamada karşılan sorunların çözümü için öneriler toplanacaktır.</w:t>
      </w:r>
    </w:p>
    <w:sectPr w:rsidR="00A3327A" w:rsidRPr="00A37881" w:rsidSect="00CF5E71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748D9"/>
    <w:multiLevelType w:val="hybridMultilevel"/>
    <w:tmpl w:val="9BC8E4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7F75EE2"/>
    <w:multiLevelType w:val="hybridMultilevel"/>
    <w:tmpl w:val="953228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24A706F"/>
    <w:multiLevelType w:val="hybridMultilevel"/>
    <w:tmpl w:val="5106DA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E243825"/>
    <w:multiLevelType w:val="hybridMultilevel"/>
    <w:tmpl w:val="41143280"/>
    <w:lvl w:ilvl="0" w:tplc="A5F43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C6F14"/>
    <w:multiLevelType w:val="hybridMultilevel"/>
    <w:tmpl w:val="2E4C64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6F44504"/>
    <w:multiLevelType w:val="hybridMultilevel"/>
    <w:tmpl w:val="B74440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179267F"/>
    <w:multiLevelType w:val="hybridMultilevel"/>
    <w:tmpl w:val="0DF82E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642529FB"/>
    <w:multiLevelType w:val="hybridMultilevel"/>
    <w:tmpl w:val="AFA849E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25F7677"/>
    <w:multiLevelType w:val="hybridMultilevel"/>
    <w:tmpl w:val="FA787E2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8E65231"/>
    <w:multiLevelType w:val="hybridMultilevel"/>
    <w:tmpl w:val="C0B8EB1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4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5B95"/>
    <w:rsid w:val="000030A3"/>
    <w:rsid w:val="0008173F"/>
    <w:rsid w:val="003744F5"/>
    <w:rsid w:val="003C1B3F"/>
    <w:rsid w:val="003E2D67"/>
    <w:rsid w:val="003F0A47"/>
    <w:rsid w:val="00461773"/>
    <w:rsid w:val="00481208"/>
    <w:rsid w:val="004F6DE0"/>
    <w:rsid w:val="005404F5"/>
    <w:rsid w:val="00630F32"/>
    <w:rsid w:val="00724A0D"/>
    <w:rsid w:val="007744D6"/>
    <w:rsid w:val="00871590"/>
    <w:rsid w:val="008F5B95"/>
    <w:rsid w:val="0090121B"/>
    <w:rsid w:val="00A3327A"/>
    <w:rsid w:val="00A37881"/>
    <w:rsid w:val="00AD36AA"/>
    <w:rsid w:val="00C61982"/>
    <w:rsid w:val="00CC1CEB"/>
    <w:rsid w:val="00D4349D"/>
    <w:rsid w:val="00DA7BA1"/>
    <w:rsid w:val="00E35AAA"/>
    <w:rsid w:val="00E91917"/>
    <w:rsid w:val="00F24C6C"/>
    <w:rsid w:val="00FA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B95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8F5B95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semiHidden/>
    <w:rsid w:val="008F5B95"/>
    <w:rPr>
      <w:rFonts w:ascii="Tahoma" w:eastAsia="Times New Roman" w:hAnsi="Tahoma" w:cs="Tahoma"/>
      <w:b/>
      <w:bCs/>
      <w:lang w:eastAsia="tr-TR"/>
    </w:rPr>
  </w:style>
  <w:style w:type="paragraph" w:styleId="ListeParagraf">
    <w:name w:val="List Paragraph"/>
    <w:basedOn w:val="Normal"/>
    <w:uiPriority w:val="99"/>
    <w:qFormat/>
    <w:rsid w:val="008F5B95"/>
    <w:pPr>
      <w:spacing w:before="100" w:beforeAutospacing="1" w:after="100" w:afterAutospacing="1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7B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7BA1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Muhammed Fuat KENC</cp:lastModifiedBy>
  <cp:revision>16</cp:revision>
  <cp:lastPrinted>2012-05-29T14:31:00Z</cp:lastPrinted>
  <dcterms:created xsi:type="dcterms:W3CDTF">2012-05-10T08:37:00Z</dcterms:created>
  <dcterms:modified xsi:type="dcterms:W3CDTF">2012-05-29T15:54:00Z</dcterms:modified>
</cp:coreProperties>
</file>